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B2" w:rsidRDefault="00385B8E">
      <w:r>
        <w:t>Matematyka 7a – 27.04. (M.N.)</w:t>
      </w:r>
    </w:p>
    <w:p w:rsidR="00385B8E" w:rsidRDefault="00385B8E">
      <w:r>
        <w:t>Temat: Iloczyn i iloraz potęg o jednakowych podstawach.</w:t>
      </w:r>
    </w:p>
    <w:p w:rsidR="00385B8E" w:rsidRDefault="00385B8E">
      <w:r>
        <w:t xml:space="preserve">1. Lekcja na </w:t>
      </w:r>
      <w:proofErr w:type="spellStart"/>
      <w:r>
        <w:t>google</w:t>
      </w:r>
      <w:proofErr w:type="spellEnd"/>
      <w:r>
        <w:t xml:space="preserve">  </w:t>
      </w:r>
      <w:proofErr w:type="spellStart"/>
      <w:r>
        <w:t>classroom</w:t>
      </w:r>
      <w:proofErr w:type="spellEnd"/>
      <w:r>
        <w:t xml:space="preserve"> – poniedziałek godzina 12.00. kod spotkania :  Mat7a2</w:t>
      </w:r>
    </w:p>
    <w:p w:rsidR="00385B8E" w:rsidRDefault="00385B8E">
      <w:r>
        <w:t>2. Materiał, z którego korzystamy  - podręcznik strona 225,226. Omówienie własności, zapisanie wniosku i wzorów w zeszycie.</w:t>
      </w:r>
    </w:p>
    <w:p w:rsidR="00385B8E" w:rsidRDefault="00385B8E">
      <w:r>
        <w:t xml:space="preserve">Wspólne rozwiązywanie zadań poprzez platformę </w:t>
      </w:r>
      <w:proofErr w:type="spellStart"/>
      <w:r>
        <w:t>classroom</w:t>
      </w:r>
      <w:proofErr w:type="spellEnd"/>
      <w:r>
        <w:t>.</w:t>
      </w:r>
    </w:p>
    <w:p w:rsidR="00385B8E" w:rsidRDefault="00385B8E">
      <w:r>
        <w:t>3. Rozwiązywanie zadania 1 strona 226 z podręcznika.</w:t>
      </w:r>
    </w:p>
    <w:p w:rsidR="00385B8E" w:rsidRDefault="00385B8E">
      <w:r>
        <w:t>4. Rozwiązywanie zadania 2 strona 226 z podręcznika.</w:t>
      </w:r>
    </w:p>
    <w:p w:rsidR="00385B8E" w:rsidRDefault="00385B8E">
      <w:r>
        <w:t>5. Rozwiązanie zadania 3 strona 226 z podręcznika.</w:t>
      </w:r>
    </w:p>
    <w:p w:rsidR="00385B8E" w:rsidRDefault="00385B8E">
      <w:r>
        <w:t>6. Rozwiązanie zadania 4 strona 226 z podręcznika.</w:t>
      </w:r>
    </w:p>
    <w:p w:rsidR="00385B8E" w:rsidRDefault="00385B8E">
      <w:r>
        <w:t>7. Przydatne</w:t>
      </w:r>
      <w:r w:rsidR="004F7082">
        <w:t>,</w:t>
      </w:r>
      <w:r>
        <w:t xml:space="preserve"> do pełnego zrozumienia tematu treści z platform edukacyjnych:</w:t>
      </w:r>
    </w:p>
    <w:p w:rsidR="00385B8E" w:rsidRDefault="00433AE5">
      <w:hyperlink r:id="rId4" w:history="1">
        <w:r w:rsidRPr="004E5CB9">
          <w:rPr>
            <w:rStyle w:val="Hipercze"/>
          </w:rPr>
          <w:t>https://www.googl</w:t>
        </w:r>
        <w:r w:rsidRPr="004E5CB9">
          <w:rPr>
            <w:rStyle w:val="Hipercze"/>
          </w:rPr>
          <w:t>e.com/url?sa=t&amp;rct=j&amp;q=&amp;esrc=s&amp;source=web&amp;cd=1&amp;cad=rja&amp;uact=8&amp;ved=2ahUKEwi_jKXEv4HpAhXxwqYKHc-sCZ8QwqsBMAB6BAgJEAQ&amp;url=https%3A%2F%2Fwww.youtube.com%2Fwatch%3Fv%3D4Q_8vv1nLoM&amp;usg=AOvVaw0SNIlIjVWjZ-K0j6lSLv7O</w:t>
        </w:r>
      </w:hyperlink>
    </w:p>
    <w:p w:rsidR="00433AE5" w:rsidRDefault="00433AE5">
      <w:hyperlink r:id="rId5" w:history="1">
        <w:r w:rsidRPr="004E5CB9">
          <w:rPr>
            <w:rStyle w:val="Hipercze"/>
          </w:rPr>
          <w:t>https://www.google.com/url?sa=t&amp;rct=j&amp;q=&amp;esrc=s&amp;source=web&amp;cd=2&amp;cad=rja&amp;uact=8&amp;ved=2ahUKEwi_jKXEv4HpAhXxw</w:t>
        </w:r>
        <w:r w:rsidRPr="004E5CB9">
          <w:rPr>
            <w:rStyle w:val="Hipercze"/>
          </w:rPr>
          <w:t>qYKHc-sCZ8QwqsBMAF6BAgJEAc&amp;url=https%3A%2F%2Fwww.youtube.com%2Fwatch%3Fv%3DnK6ECSruBXw&amp;usg=AOvVaw2V7RC5xXlh4P4O-rIyh-6V</w:t>
        </w:r>
      </w:hyperlink>
    </w:p>
    <w:p w:rsidR="00433AE5" w:rsidRPr="00433AE5" w:rsidRDefault="00433AE5">
      <w:pPr>
        <w:rPr>
          <w:color w:val="0563C1" w:themeColor="hyperlink"/>
          <w:u w:val="single"/>
        </w:rPr>
      </w:pPr>
      <w:hyperlink r:id="rId6" w:history="1">
        <w:r w:rsidRPr="004E5CB9">
          <w:rPr>
            <w:rStyle w:val="Hipercze"/>
          </w:rPr>
          <w:t>https://www.google.com/url?sat&amp;rct=j&amp;q=&amp;esrc=s&amp;source=web&amp;cd=3&amp;cad=rja&amp;uact=8&amp;ved=2ahUKEwi_jKXEv4HpAhXx</w:t>
        </w:r>
        <w:r w:rsidRPr="004E5CB9">
          <w:rPr>
            <w:rStyle w:val="Hipercze"/>
          </w:rPr>
          <w:t>wqYKHc-sCZ8QwqsBMAJ6BAgJEAo&amp;url=https%3A%2F%2Fwww.youtube.com%2Fwatch%3Fv%3DSsKmhWAhCFw&amp;usg=AOvVaw0RRzOyItWc6kycRMlFvA9j</w:t>
        </w:r>
      </w:hyperlink>
    </w:p>
    <w:p w:rsidR="00433AE5" w:rsidRDefault="00433AE5"/>
    <w:p w:rsidR="00385B8E" w:rsidRPr="006C50B2" w:rsidRDefault="00385B8E">
      <w:pPr>
        <w:rPr>
          <w:b/>
        </w:rPr>
      </w:pPr>
      <w:bookmarkStart w:id="0" w:name="_GoBack"/>
      <w:bookmarkEnd w:id="0"/>
      <w:r w:rsidRPr="006C50B2">
        <w:rPr>
          <w:b/>
        </w:rPr>
        <w:t xml:space="preserve">8. </w:t>
      </w:r>
      <w:r w:rsidR="006C50B2" w:rsidRPr="006C50B2">
        <w:rPr>
          <w:b/>
        </w:rPr>
        <w:t>Rozwiąż w zeszycie i wyślij do mnie: zadanie 8, 9 strona 258 z podręcznika.</w:t>
      </w:r>
    </w:p>
    <w:p w:rsidR="006C50B2" w:rsidRPr="006C50B2" w:rsidRDefault="006C50B2">
      <w:pPr>
        <w:rPr>
          <w:b/>
        </w:rPr>
      </w:pPr>
      <w:r w:rsidRPr="006C50B2">
        <w:rPr>
          <w:b/>
        </w:rPr>
        <w:t xml:space="preserve">9. Rozwiąż zadania z </w:t>
      </w:r>
      <w:proofErr w:type="spellStart"/>
      <w:r w:rsidRPr="006C50B2">
        <w:rPr>
          <w:b/>
        </w:rPr>
        <w:t>Matlandii</w:t>
      </w:r>
      <w:proofErr w:type="spellEnd"/>
      <w:r w:rsidRPr="006C50B2">
        <w:rPr>
          <w:b/>
        </w:rPr>
        <w:t>: dział ”Potęgi i pierwiastki”, temat 1 „Potęga o wykładniku naturalnym”. Termin wykonania 30.04. czwartek (czyli rano sprawdzam).</w:t>
      </w:r>
    </w:p>
    <w:p w:rsidR="006C50B2" w:rsidRPr="002A5A1F" w:rsidRDefault="006C50B2" w:rsidP="006C50B2">
      <w:pPr>
        <w:rPr>
          <w:b/>
          <w:sz w:val="24"/>
          <w:szCs w:val="24"/>
        </w:rPr>
      </w:pPr>
      <w:r w:rsidRPr="002A5A1F">
        <w:rPr>
          <w:b/>
          <w:sz w:val="24"/>
          <w:szCs w:val="24"/>
        </w:rPr>
        <w:t xml:space="preserve">Pamiętaj, że zawsze w przypadku wątpliwości i problemów możesz skontaktować się </w:t>
      </w:r>
    </w:p>
    <w:p w:rsidR="006C50B2" w:rsidRPr="002A5A1F" w:rsidRDefault="006C50B2" w:rsidP="006C50B2">
      <w:pPr>
        <w:rPr>
          <w:b/>
          <w:sz w:val="24"/>
          <w:szCs w:val="24"/>
        </w:rPr>
      </w:pPr>
      <w:r w:rsidRPr="002A5A1F">
        <w:rPr>
          <w:b/>
          <w:sz w:val="24"/>
          <w:szCs w:val="24"/>
        </w:rPr>
        <w:t xml:space="preserve">ze mną!!: e-dziennik, </w:t>
      </w:r>
      <w:hyperlink r:id="rId7" w:history="1">
        <w:r w:rsidRPr="002A5A1F">
          <w:rPr>
            <w:b/>
            <w:color w:val="0563C1" w:themeColor="hyperlink"/>
            <w:sz w:val="24"/>
            <w:szCs w:val="24"/>
            <w:u w:val="single"/>
          </w:rPr>
          <w:t>malgosnawrot@op.pl</w:t>
        </w:r>
      </w:hyperlink>
      <w:r w:rsidRPr="002A5A1F">
        <w:rPr>
          <w:b/>
          <w:sz w:val="24"/>
          <w:szCs w:val="24"/>
        </w:rPr>
        <w:t xml:space="preserve">     </w:t>
      </w:r>
      <w:hyperlink r:id="rId8" w:history="1">
        <w:r w:rsidRPr="002A5A1F">
          <w:rPr>
            <w:b/>
            <w:color w:val="0563C1" w:themeColor="hyperlink"/>
            <w:sz w:val="24"/>
            <w:szCs w:val="24"/>
            <w:u w:val="single"/>
          </w:rPr>
          <w:t>malgorzata.nawrot@sp39.kielce.eu</w:t>
        </w:r>
      </w:hyperlink>
      <w:r w:rsidRPr="002A5A1F">
        <w:rPr>
          <w:b/>
          <w:sz w:val="24"/>
          <w:szCs w:val="24"/>
        </w:rPr>
        <w:t xml:space="preserve">      </w:t>
      </w:r>
    </w:p>
    <w:p w:rsidR="006C50B2" w:rsidRPr="002A5A1F" w:rsidRDefault="006C50B2" w:rsidP="006C50B2">
      <w:pPr>
        <w:jc w:val="both"/>
        <w:rPr>
          <w:b/>
        </w:rPr>
      </w:pPr>
      <w:r w:rsidRPr="002A5A1F">
        <w:rPr>
          <w:b/>
        </w:rPr>
        <w:t>Messenger.</w:t>
      </w:r>
    </w:p>
    <w:p w:rsidR="00385B8E" w:rsidRDefault="00385B8E"/>
    <w:sectPr w:rsidR="00385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8E"/>
    <w:rsid w:val="00385B8E"/>
    <w:rsid w:val="00433AE5"/>
    <w:rsid w:val="004F7082"/>
    <w:rsid w:val="006C50B2"/>
    <w:rsid w:val="00CD05CF"/>
    <w:rsid w:val="00E1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DF472-1DD1-4036-BAF2-EE0D5824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3AE5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3A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nawrot@sp39.kielce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lgosnawrot@op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t&amp;rct=j&amp;q=&amp;esrc=s&amp;source=web&amp;cd=3&amp;cad=rja&amp;uact=8&amp;ved=2ahUKEwi_jKXEv4HpAhXxwqYKHc-sCZ8QwqsBMAJ6BAgJEAo&amp;url=https%3A%2F%2Fwww.youtube.com%2Fwatch%3Fv%3DSsKmhWAhCFw&amp;usg=AOvVaw0RRzOyItWc6kycRMlFvA9j" TargetMode="External"/><Relationship Id="rId5" Type="http://schemas.openxmlformats.org/officeDocument/2006/relationships/hyperlink" Target="https://www.google.com/url?sa=t&amp;rct=j&amp;q=&amp;esrc=s&amp;source=web&amp;cd=2&amp;cad=rja&amp;uact=8&amp;ved=2ahUKEwi_jKXEv4HpAhXxwqYKHc-sCZ8QwqsBMAF6BAgJEAc&amp;url=https%3A%2F%2Fwww.youtube.com%2Fwatch%3Fv%3DnK6ECSruBXw&amp;usg=AOvVaw2V7RC5xXlh4P4O-rIyh-6V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ogle.com/url?sa=t&amp;rct=j&amp;q=&amp;esrc=s&amp;source=web&amp;cd=1&amp;cad=rja&amp;uact=8&amp;ved=2ahUKEwi_jKXEv4HpAhXxwqYKHc-sCZ8QwqsBMAB6BAgJEAQ&amp;url=https%3A%2F%2Fwww.youtube.com%2Fwatch%3Fv%3D4Q_8vv1nLoM&amp;usg=AOvVaw0SNIlIjVWjZ-K0j6lSLv7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2020-04-24T16:14:00Z</dcterms:created>
  <dcterms:modified xsi:type="dcterms:W3CDTF">2020-04-24T16:42:00Z</dcterms:modified>
</cp:coreProperties>
</file>