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0D" w:rsidRDefault="00BB130B">
      <w:r>
        <w:t>Klasa 5b klasa 5c</w:t>
      </w:r>
    </w:p>
    <w:p w:rsidR="00AB6771" w:rsidRDefault="00AB6771" w:rsidP="00AB6771">
      <w:r>
        <w:t>Termin wykonania pracy : 30.03 ( poniedziałek)</w:t>
      </w:r>
    </w:p>
    <w:p w:rsidR="00AB6771" w:rsidRDefault="00AB6771"/>
    <w:p w:rsidR="00BB130B" w:rsidRDefault="00BB130B">
      <w:r>
        <w:t>Temat: Zapisywanie ułamków dziesiętnych.</w:t>
      </w:r>
    </w:p>
    <w:p w:rsidR="00AB6771" w:rsidRDefault="00AB6771">
      <w:r>
        <w:t>Cele lekcji</w:t>
      </w:r>
      <w:r w:rsidR="0039643B">
        <w:t>:</w:t>
      </w:r>
    </w:p>
    <w:p w:rsidR="0039643B" w:rsidRPr="0039643B" w:rsidRDefault="0039643B" w:rsidP="0039643B">
      <w:pPr>
        <w:rPr>
          <w:rFonts w:ascii="Times" w:eastAsia="Times New Roman" w:hAnsi="Times" w:cs="Times New Roman"/>
          <w:sz w:val="20"/>
          <w:szCs w:val="20"/>
          <w:lang w:val="cs-CZ"/>
        </w:rPr>
      </w:pP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Uczeń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potrafi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odczytywać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i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zapisywać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ułamki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dziesiętne</w:t>
      </w:r>
      <w:proofErr w:type="spellEnd"/>
    </w:p>
    <w:p w:rsidR="0039643B" w:rsidRDefault="0039643B" w:rsidP="0039643B">
      <w:pPr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lang w:val="cs-CZ"/>
        </w:rPr>
      </w:pP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Uczeń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potrafi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zapisywać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ułamki</w:t>
      </w:r>
      <w:proofErr w:type="spellEnd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 xml:space="preserve"> </w:t>
      </w:r>
      <w:proofErr w:type="spellStart"/>
      <w:r w:rsidRPr="0039643B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val="cs-CZ"/>
        </w:rPr>
        <w:t>dziesiętne</w:t>
      </w:r>
      <w:proofErr w:type="spellEnd"/>
    </w:p>
    <w:p w:rsidR="0039643B" w:rsidRPr="0039643B" w:rsidRDefault="0039643B" w:rsidP="0039643B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39643B" w:rsidRDefault="0039643B"/>
    <w:p w:rsidR="00BB130B" w:rsidRDefault="00BB130B">
      <w:r>
        <w:t xml:space="preserve">Zapisz w zeszycie temat dzisiejszych zajęć i przeczytaj informacje z podręcznika </w:t>
      </w:r>
    </w:p>
    <w:p w:rsidR="00BB130B" w:rsidRDefault="00BB130B">
      <w:r>
        <w:t>( str. 142 – 143).</w:t>
      </w:r>
    </w:p>
    <w:p w:rsidR="00BB130B" w:rsidRDefault="00BB130B">
      <w:r>
        <w:t>Jak widzisz na pierwszym rysunku zamieszczono zdjęcia produktów, które są Ci znane z codziennego życia. Na ich opakowaniach zapisano pewne dane z wykorzystaniem liczb takich jak: 0,5     0,33    2,5. Te liczby to ułamki dziesiętne, które możemy przedstawić w postaci ułamków zwykłych stosując mianowniki: 10, 100 czy 1000.</w:t>
      </w:r>
      <w:r w:rsidR="0039643B">
        <w:t xml:space="preserve"> </w:t>
      </w:r>
    </w:p>
    <w:p w:rsidR="0039643B" w:rsidRDefault="00BB130B">
      <w:r>
        <w:t xml:space="preserve">Wartość przed przecinkiem to część całkowita, natomiast wartość po przecinku to część ułamkowa. Część ułamkowa i ilość miejsc po przecinku mówi nam jaki mianownik należy umieścić </w:t>
      </w:r>
      <w:r w:rsidR="00AB6771">
        <w:t xml:space="preserve">zapisując tę liczbę </w:t>
      </w:r>
      <w:r>
        <w:t xml:space="preserve">w postaci ułamka zwykłego </w:t>
      </w:r>
      <w:r w:rsidR="00AB6771">
        <w:t>. I tak np. Jeśli po przecinku mamy dwie cyfry, to mianownik ułamka zwykłego będzie wynosił 100, jeśli trzy cyfry, to należy zapisać mianownik 1000. Np. 0,6 = 6/10, 1,34 = 1 cała i 34/100, 2,345 – 2 całe i 345/1000 i tak dalej.</w:t>
      </w:r>
    </w:p>
    <w:p w:rsidR="0039643B" w:rsidRDefault="0039643B">
      <w:r>
        <w:t>Podobnie odczytujemy ułamki dziesiętne np.</w:t>
      </w:r>
    </w:p>
    <w:p w:rsidR="0039643B" w:rsidRDefault="0039643B">
      <w:r>
        <w:t>0,6 - czyt. Sześć dziesiątych,</w:t>
      </w:r>
    </w:p>
    <w:p w:rsidR="0039643B" w:rsidRDefault="0039643B">
      <w:r>
        <w:t xml:space="preserve">1,34 – czyt. Jedna cała i trzydzieści cztery setne, </w:t>
      </w:r>
    </w:p>
    <w:p w:rsidR="0039643B" w:rsidRDefault="0039643B">
      <w:r>
        <w:t>2,345 – czyt. Dwie całe i trzysta czterdzieści pięć tysięcznych</w:t>
      </w:r>
    </w:p>
    <w:p w:rsidR="0039643B" w:rsidRDefault="00AB6771">
      <w:r>
        <w:t>Zapoznaj się z rozwiązanymi przykładami i spró</w:t>
      </w:r>
      <w:r w:rsidR="0039643B">
        <w:t xml:space="preserve">buj na ich podstawie wykonać </w:t>
      </w:r>
    </w:p>
    <w:p w:rsidR="00BB130B" w:rsidRDefault="0039643B">
      <w:r>
        <w:t>ćw.</w:t>
      </w:r>
      <w:r w:rsidR="00AB6771">
        <w:t xml:space="preserve"> A ze </w:t>
      </w:r>
      <w:proofErr w:type="spellStart"/>
      <w:r w:rsidR="00AB6771">
        <w:t>str</w:t>
      </w:r>
      <w:proofErr w:type="spellEnd"/>
      <w:r w:rsidR="00AB6771">
        <w:t xml:space="preserve"> 142.</w:t>
      </w:r>
    </w:p>
    <w:p w:rsidR="00AB6771" w:rsidRDefault="00AB6771">
      <w:r>
        <w:t>Zobacz jak nazywają się cyfry zajmujące kolejne miejsca po przecinku i spróbuj zrobić ćwiczenie B ze str.143</w:t>
      </w:r>
    </w:p>
    <w:p w:rsidR="00AB6771" w:rsidRDefault="00AB6771">
      <w:r>
        <w:t>Jako pracę domową postaraj się wykonać zadanie 1 i 2 ze strony 143. Jeśli chcesz się wprawić w rachunkach zrób również zadania z ćwiczeniówki – str. 68</w:t>
      </w:r>
    </w:p>
    <w:p w:rsidR="00AB6771" w:rsidRDefault="00AB6771">
      <w:r>
        <w:t>W razie pytań pamiętaj o tym, że możesz zadać pytanie w czasie moich konsultacji.</w:t>
      </w:r>
    </w:p>
    <w:p w:rsidR="0039643B" w:rsidRDefault="0039643B"/>
    <w:p w:rsidR="00AB6771" w:rsidRDefault="0039643B">
      <w:bookmarkStart w:id="0" w:name="_GoBack"/>
      <w:bookmarkEnd w:id="0"/>
      <w:r>
        <w:t xml:space="preserve">Powodzenia! </w:t>
      </w:r>
      <w:r w:rsidR="00AB6771">
        <w:t>Iwona Kosztołowicz</w:t>
      </w:r>
    </w:p>
    <w:sectPr w:rsidR="00AB6771" w:rsidSect="002651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0B"/>
    <w:rsid w:val="0026513B"/>
    <w:rsid w:val="0039643B"/>
    <w:rsid w:val="00AB6771"/>
    <w:rsid w:val="00BB130B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49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1506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Kosztołowicz</dc:creator>
  <cp:keywords/>
  <dc:description/>
  <cp:lastModifiedBy>Iwona Kosztołowicz</cp:lastModifiedBy>
  <cp:revision>1</cp:revision>
  <dcterms:created xsi:type="dcterms:W3CDTF">2020-03-25T10:13:00Z</dcterms:created>
  <dcterms:modified xsi:type="dcterms:W3CDTF">2020-03-25T10:39:00Z</dcterms:modified>
</cp:coreProperties>
</file>