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02" w:rsidRPr="00501902" w:rsidRDefault="00501902" w:rsidP="00501902">
      <w:pPr>
        <w:rPr>
          <w:rFonts w:ascii="Times New Roman" w:hAnsi="Times New Roman" w:cs="Times New Roman"/>
        </w:rPr>
      </w:pPr>
      <w:r w:rsidRPr="00501902">
        <w:rPr>
          <w:rFonts w:ascii="Times New Roman" w:hAnsi="Times New Roman" w:cs="Times New Roman"/>
        </w:rPr>
        <w:t>Dzień dobry,</w:t>
      </w:r>
    </w:p>
    <w:p w:rsidR="00501902" w:rsidRPr="00501902" w:rsidRDefault="00501902" w:rsidP="00501902">
      <w:pPr>
        <w:rPr>
          <w:rFonts w:ascii="Times New Roman" w:hAnsi="Times New Roman" w:cs="Times New Roman"/>
          <w:b/>
          <w:sz w:val="24"/>
          <w:szCs w:val="24"/>
        </w:rPr>
      </w:pPr>
      <w:r w:rsidRPr="00501902">
        <w:rPr>
          <w:rFonts w:ascii="Times New Roman" w:hAnsi="Times New Roman" w:cs="Times New Roman"/>
        </w:rPr>
        <w:t>Bardzo proszę, oprócz poniżej karty pracy dotyczącej kwasów karboksylowych, zapisać w zeszycie  właściwości kwasu mrówkowego ze strony 162 oraz przeczytać temat o kwasie octowym ze stron 164-167, który będziemy omawiać po powrocie do szkoły.</w:t>
      </w:r>
      <w:r w:rsidR="001C5BFC">
        <w:rPr>
          <w:rFonts w:ascii="Times New Roman" w:hAnsi="Times New Roman" w:cs="Times New Roman"/>
        </w:rPr>
        <w:t xml:space="preserve"> Jeśli nie ma możliwości wydrukowania karty pracy, to proszę ćwiczenia zrobić w zeszycie</w:t>
      </w:r>
      <w:r w:rsidR="00D64233">
        <w:rPr>
          <w:rFonts w:ascii="Times New Roman" w:hAnsi="Times New Roman" w:cs="Times New Roman"/>
        </w:rPr>
        <w:t xml:space="preserve"> lub na oddzielnej kartce.</w:t>
      </w:r>
    </w:p>
    <w:p w:rsidR="00F1451E" w:rsidRDefault="00501902" w:rsidP="00501902">
      <w:pPr>
        <w:rPr>
          <w:rFonts w:ascii="Times New Roman" w:hAnsi="Times New Roman" w:cs="Times New Roman"/>
        </w:rPr>
      </w:pPr>
      <w:r w:rsidRPr="00501902">
        <w:rPr>
          <w:rFonts w:ascii="Times New Roman" w:hAnsi="Times New Roman" w:cs="Times New Roman"/>
        </w:rPr>
        <w:t>Proszę obejrzeć krótki film dotyczący właściwości kwasu octowego, który będziemy omawiać po powrocie do szkoły. Jest to wstęp do doświadczeń, które wykonamy w szkole</w:t>
      </w:r>
      <w:r w:rsidR="00F1451E">
        <w:rPr>
          <w:rFonts w:ascii="Times New Roman" w:hAnsi="Times New Roman" w:cs="Times New Roman"/>
        </w:rPr>
        <w:t>.</w:t>
      </w:r>
    </w:p>
    <w:p w:rsidR="00F1451E" w:rsidRPr="00501902" w:rsidRDefault="00F1451E" w:rsidP="00F1451E">
      <w:pPr>
        <w:rPr>
          <w:rFonts w:ascii="Times New Roman" w:hAnsi="Times New Roman" w:cs="Times New Roman"/>
        </w:rPr>
      </w:pPr>
      <w:r w:rsidRPr="00501902">
        <w:rPr>
          <w:rFonts w:ascii="Times New Roman" w:hAnsi="Times New Roman" w:cs="Times New Roman"/>
        </w:rPr>
        <w:t>Właściwości kwasu octowego.</w:t>
      </w:r>
    </w:p>
    <w:p w:rsidR="00F1451E" w:rsidRDefault="00DF696A" w:rsidP="00F1451E">
      <w:pPr>
        <w:jc w:val="center"/>
        <w:rPr>
          <w:rFonts w:ascii="Times New Roman" w:hAnsi="Times New Roman" w:cs="Times New Roman"/>
        </w:rPr>
      </w:pPr>
      <w:hyperlink r:id="rId5" w:history="1">
        <w:r w:rsidR="00F1451E" w:rsidRPr="00501902">
          <w:rPr>
            <w:rStyle w:val="Hipercze"/>
            <w:rFonts w:ascii="Times New Roman" w:hAnsi="Times New Roman" w:cs="Times New Roman"/>
          </w:rPr>
          <w:t>http://scholaris.pl/zasob/61315?eid[]=SRE&amp;sid[]=CHEM5&amp;bid=0&amp;iid=&amp;query=kwas+octowy&amp;api=</w:t>
        </w:r>
      </w:hyperlink>
    </w:p>
    <w:p w:rsidR="00501902" w:rsidRDefault="008A1D7A" w:rsidP="00F14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również pamięta</w:t>
      </w:r>
      <w:r w:rsidR="00240C22">
        <w:rPr>
          <w:rFonts w:ascii="Times New Roman" w:hAnsi="Times New Roman" w:cs="Times New Roman"/>
        </w:rPr>
        <w:t xml:space="preserve">ć o tym, że po powrocie jest do napisania </w:t>
      </w:r>
      <w:r>
        <w:rPr>
          <w:rFonts w:ascii="Times New Roman" w:hAnsi="Times New Roman" w:cs="Times New Roman"/>
        </w:rPr>
        <w:t>zaległy sprawdzian z Alkoholi.</w:t>
      </w:r>
      <w:r w:rsidR="00F1451E">
        <w:rPr>
          <w:rFonts w:ascii="Times New Roman" w:hAnsi="Times New Roman" w:cs="Times New Roman"/>
        </w:rPr>
        <w:t xml:space="preserve"> W celu powtórzenia wiadomości proponuję udać się na poniższą stronę, gdzie można sprawdzić swój stan wiedzy z tego właśnie działu:</w:t>
      </w:r>
    </w:p>
    <w:p w:rsidR="00F1451E" w:rsidRDefault="00DF696A" w:rsidP="00501902">
      <w:hyperlink r:id="rId6" w:history="1">
        <w:r w:rsidR="00F1451E">
          <w:rPr>
            <w:rStyle w:val="Hipercze"/>
          </w:rPr>
          <w:t>https://epodreczniki.pl/a/alkohole---wlasciwosci/Dn8wj39qS</w:t>
        </w:r>
      </w:hyperlink>
    </w:p>
    <w:p w:rsidR="002665A4" w:rsidRPr="00D64233" w:rsidRDefault="002665A4" w:rsidP="00501902">
      <w:pPr>
        <w:rPr>
          <w:rFonts w:ascii="Times New Roman" w:hAnsi="Times New Roman" w:cs="Times New Roman"/>
        </w:rPr>
      </w:pPr>
      <w:r w:rsidRPr="00D64233">
        <w:rPr>
          <w:rFonts w:ascii="Times New Roman" w:hAnsi="Times New Roman" w:cs="Times New Roman"/>
        </w:rPr>
        <w:t>Dodatkowo, aby przypomnieć sobie najważniejsze właściwości alkoholi, p</w:t>
      </w:r>
      <w:r w:rsidR="006D4C1F" w:rsidRPr="00D64233">
        <w:rPr>
          <w:rFonts w:ascii="Times New Roman" w:hAnsi="Times New Roman" w:cs="Times New Roman"/>
        </w:rPr>
        <w:t>roponuję obejrzeć poniższe doświadczenia</w:t>
      </w:r>
      <w:r w:rsidRPr="00D64233">
        <w:rPr>
          <w:rFonts w:ascii="Times New Roman" w:hAnsi="Times New Roman" w:cs="Times New Roman"/>
        </w:rPr>
        <w:t>:</w:t>
      </w:r>
    </w:p>
    <w:p w:rsid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do obejrzenia:</w:t>
      </w:r>
    </w:p>
    <w:p w:rsid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Spalanie etanolu</w:t>
      </w:r>
    </w:p>
    <w:p w:rsidR="002665A4" w:rsidRDefault="00DF696A" w:rsidP="002665A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665A4">
          <w:rPr>
            <w:rStyle w:val="Hipercze"/>
          </w:rPr>
          <w:t>https://docwiczenia.pl/kod/C887TG</w:t>
        </w:r>
      </w:hyperlink>
    </w:p>
    <w:p w:rsid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Badanie właściwości etanolu:</w:t>
      </w:r>
    </w:p>
    <w:p w:rsidR="002665A4" w:rsidRDefault="00DF696A" w:rsidP="002665A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665A4">
          <w:rPr>
            <w:rStyle w:val="Hipercze"/>
          </w:rPr>
          <w:t>https://www.youtube.com/watch?v=kSnJUnhITVg</w:t>
        </w:r>
      </w:hyperlink>
    </w:p>
    <w:p w:rsidR="002665A4" w:rsidRDefault="002665A4" w:rsidP="0026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Wykrywanie etanolu:</w:t>
      </w:r>
    </w:p>
    <w:p w:rsidR="002665A4" w:rsidRPr="00D64233" w:rsidRDefault="00DF696A" w:rsidP="00501902">
      <w:pPr>
        <w:rPr>
          <w:rFonts w:ascii="Times New Roman" w:hAnsi="Times New Roman" w:cs="Times New Roman"/>
        </w:rPr>
      </w:pPr>
      <w:hyperlink r:id="rId9" w:history="1">
        <w:r w:rsidR="002665A4" w:rsidRPr="00D64233">
          <w:rPr>
            <w:rStyle w:val="Hipercze"/>
            <w:rFonts w:ascii="Times New Roman" w:hAnsi="Times New Roman" w:cs="Times New Roman"/>
          </w:rPr>
          <w:t>https://www.youtube.com/watch?v=uQTuBmE8sYY</w:t>
        </w:r>
      </w:hyperlink>
    </w:p>
    <w:p w:rsidR="00D64233" w:rsidRPr="00D64233" w:rsidRDefault="00D64233" w:rsidP="00501902">
      <w:pPr>
        <w:rPr>
          <w:rFonts w:ascii="Times New Roman" w:hAnsi="Times New Roman" w:cs="Times New Roman"/>
        </w:rPr>
      </w:pPr>
      <w:r w:rsidRPr="00D64233">
        <w:rPr>
          <w:rFonts w:ascii="Times New Roman" w:hAnsi="Times New Roman" w:cs="Times New Roman"/>
        </w:rPr>
        <w:t>4. Odróżnianie alkoholi monohydroksylowych od polihydroksylowych:</w:t>
      </w:r>
    </w:p>
    <w:p w:rsidR="00D64233" w:rsidRDefault="00DF696A" w:rsidP="00D64233">
      <w:pPr>
        <w:rPr>
          <w:rFonts w:ascii="Times New Roman" w:hAnsi="Times New Roman" w:cs="Times New Roman"/>
        </w:rPr>
      </w:pPr>
      <w:hyperlink r:id="rId10" w:history="1">
        <w:r w:rsidR="00D64233" w:rsidRPr="009B0688">
          <w:rPr>
            <w:rStyle w:val="Hipercze"/>
            <w:rFonts w:ascii="Times New Roman" w:hAnsi="Times New Roman" w:cs="Times New Roman"/>
          </w:rPr>
          <w:t>https://www.youtube.com/watch?v=HUFDJ7IA74w</w:t>
        </w:r>
      </w:hyperlink>
    </w:p>
    <w:p w:rsidR="00D64233" w:rsidRPr="002665A4" w:rsidRDefault="00D64233" w:rsidP="00501902">
      <w:pPr>
        <w:rPr>
          <w:rFonts w:ascii="Times New Roman" w:hAnsi="Times New Roman" w:cs="Times New Roman"/>
          <w:sz w:val="24"/>
          <w:szCs w:val="24"/>
        </w:rPr>
      </w:pPr>
    </w:p>
    <w:p w:rsidR="00322E69" w:rsidRPr="009925C7" w:rsidRDefault="009925C7" w:rsidP="0099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C7">
        <w:rPr>
          <w:rFonts w:ascii="Times New Roman" w:hAnsi="Times New Roman" w:cs="Times New Roman"/>
          <w:b/>
          <w:sz w:val="24"/>
          <w:szCs w:val="24"/>
        </w:rPr>
        <w:t>KARTA PRACY- SZEREG HOMOLOGICZNY KWASÓW KARBOKSYLOWYCH</w:t>
      </w:r>
    </w:p>
    <w:p w:rsidR="009925C7" w:rsidRPr="009A68F1" w:rsidRDefault="009925C7" w:rsidP="009925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Podkreśl grupę funkcyjną w podanym wzorze ogólnym kwasów karboksylowych i napisz jej nazwę</w:t>
      </w:r>
    </w:p>
    <w:p w:rsidR="009925C7" w:rsidRDefault="009925C7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5C7" w:rsidRDefault="009925C7" w:rsidP="009925C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>
        <w:rPr>
          <w:rFonts w:ascii="Times New Roman" w:hAnsi="Times New Roman" w:cs="Times New Roman"/>
          <w:sz w:val="24"/>
          <w:szCs w:val="24"/>
        </w:rPr>
        <w:t>COOH</w:t>
      </w:r>
    </w:p>
    <w:p w:rsidR="009925C7" w:rsidRDefault="009925C7" w:rsidP="009925C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925C7" w:rsidRDefault="009925C7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 funkcyjnej: ………………………………………………….</w:t>
      </w:r>
    </w:p>
    <w:p w:rsidR="009925C7" w:rsidRPr="009A68F1" w:rsidRDefault="009925C7" w:rsidP="009925C7">
      <w:pPr>
        <w:rPr>
          <w:rFonts w:ascii="Times New Roman" w:hAnsi="Times New Roman" w:cs="Times New Roman"/>
          <w:b/>
          <w:sz w:val="24"/>
          <w:szCs w:val="24"/>
        </w:rPr>
      </w:pPr>
    </w:p>
    <w:p w:rsidR="009925C7" w:rsidRPr="009A68F1" w:rsidRDefault="009925C7" w:rsidP="009925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lastRenderedPageBreak/>
        <w:t>Podkreśl wzory, które mogą odpowiadać związkom chemicznym należącym do szeregu homologicznego nasyconych kwasów karboksylowych.</w:t>
      </w:r>
    </w:p>
    <w:p w:rsidR="009925C7" w:rsidRDefault="009925C7" w:rsidP="009925C7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O,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925C7" w:rsidRPr="009A68F1" w:rsidRDefault="009925C7" w:rsidP="009925C7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9925C7" w:rsidRPr="009A68F1" w:rsidRDefault="009925C7" w:rsidP="009925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Narysuj wzory strukturalne oraz napisz nazwy zwyczajowe i systematyczne kwasów karboksylowych, których cząsteczki przedstawiono za pomocą modeli czaszowych.</w:t>
      </w:r>
    </w:p>
    <w:p w:rsidR="009925C7" w:rsidRDefault="00DC2916" w:rsidP="00DC2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Wzór strukturalny:</w:t>
      </w:r>
    </w:p>
    <w:p w:rsidR="009925C7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52070</wp:posOffset>
            </wp:positionV>
            <wp:extent cx="546100" cy="844550"/>
            <wp:effectExtent l="19050" t="0" r="635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63650" cy="977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Nazwa zwyczajowa: ………………………………</w:t>
      </w:r>
    </w:p>
    <w:p w:rsidR="00DC2916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Nazwa systematyczna: ……………………………</w:t>
      </w:r>
    </w:p>
    <w:p w:rsidR="00DC2916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916" w:rsidRDefault="00DC2916" w:rsidP="00DC2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Wzór strukturalny:</w:t>
      </w:r>
    </w:p>
    <w:p w:rsidR="00DC2916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0731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Nazwa zwyczajowa: ………………………….</w:t>
      </w:r>
    </w:p>
    <w:p w:rsidR="00DC2916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Nazwa systematyczna: ………………………..</w:t>
      </w:r>
    </w:p>
    <w:p w:rsidR="00DC2916" w:rsidRDefault="00DC2916" w:rsidP="009925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916" w:rsidRPr="009A68F1" w:rsidRDefault="009A68F1" w:rsidP="00DC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Napisz wzór sumaryczny kwasu karboksylowego:</w:t>
      </w:r>
    </w:p>
    <w:p w:rsidR="009A68F1" w:rsidRDefault="009A68F1" w:rsidP="009A68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Zawierającego w cząsteczce 4 atomy węgla</w:t>
      </w:r>
    </w:p>
    <w:p w:rsidR="009A68F1" w:rsidRDefault="009A68F1" w:rsidP="009A68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8F1" w:rsidRDefault="009A68F1" w:rsidP="009A68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sumaryczny: …………………………..</w:t>
      </w:r>
    </w:p>
    <w:p w:rsidR="009A68F1" w:rsidRDefault="009A68F1" w:rsidP="009A68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Występującego w pokrzywach</w:t>
      </w:r>
    </w:p>
    <w:p w:rsidR="009A68F1" w:rsidRDefault="009A68F1" w:rsidP="009A6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sumaryczny: ……………………………</w:t>
      </w:r>
    </w:p>
    <w:p w:rsidR="009A68F1" w:rsidRDefault="009A68F1" w:rsidP="009A68F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68F1" w:rsidRPr="00116A69" w:rsidRDefault="00116A69" w:rsidP="009A68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 masę cząsteczkową kwasu o podanej nazwie systematycznej oraz zawartość procentową węgla i wodoru w jego cząsteczce:</w:t>
      </w:r>
    </w:p>
    <w:p w:rsidR="00116A69" w:rsidRDefault="00FD2CDC" w:rsidP="00116A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62230</wp:posOffset>
            </wp:positionV>
            <wp:extent cx="3403600" cy="1352550"/>
            <wp:effectExtent l="19050" t="0" r="635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A69" w:rsidRDefault="00116A69" w:rsidP="00116A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kwas masłowy </w:t>
      </w:r>
    </w:p>
    <w:p w:rsidR="00116A69" w:rsidRDefault="00116A69" w:rsidP="00116A6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6A69" w:rsidRDefault="00116A69" w:rsidP="00116A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kwas octowy</w:t>
      </w:r>
    </w:p>
    <w:p w:rsidR="00FD2CDC" w:rsidRPr="00FD2CDC" w:rsidRDefault="00FD2CDC" w:rsidP="00FD2C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2CDC" w:rsidRDefault="00FD2CDC" w:rsidP="00FD2CDC">
      <w:pPr>
        <w:rPr>
          <w:rFonts w:ascii="Times New Roman" w:hAnsi="Times New Roman" w:cs="Times New Roman"/>
          <w:sz w:val="24"/>
          <w:szCs w:val="24"/>
        </w:rPr>
      </w:pPr>
    </w:p>
    <w:p w:rsidR="00FD2CDC" w:rsidRDefault="00FD2CDC" w:rsidP="00FD2CDC">
      <w:pPr>
        <w:rPr>
          <w:rFonts w:ascii="Times New Roman" w:hAnsi="Times New Roman" w:cs="Times New Roman"/>
          <w:sz w:val="24"/>
          <w:szCs w:val="24"/>
        </w:rPr>
      </w:pPr>
    </w:p>
    <w:p w:rsidR="00537A5A" w:rsidRDefault="00537A5A" w:rsidP="00537A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7A5A">
        <w:rPr>
          <w:rFonts w:ascii="Times New Roman" w:hAnsi="Times New Roman" w:cs="Times New Roman"/>
          <w:b/>
          <w:sz w:val="24"/>
          <w:szCs w:val="24"/>
        </w:rPr>
        <w:t>Uporządkuj kwasy karboksylowe o podanych nazwach według zwiększającej się liczby atomów węgla w ich cząsteczkach. Zapisz litery we właściwej kolejności.</w:t>
      </w:r>
    </w:p>
    <w:p w:rsidR="00537A5A" w:rsidRPr="00537A5A" w:rsidRDefault="00537A5A" w:rsidP="00537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37A5A" w:rsidRPr="00537A5A" w:rsidRDefault="00537A5A" w:rsidP="00537A5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Kwas heptanowy       B. kwas pentanowy     C. kwas propanowy   D. kwas metanowy</w:t>
      </w:r>
    </w:p>
    <w:p w:rsidR="00537A5A" w:rsidRDefault="00537A5A" w:rsidP="005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………………….&lt; ………………….&lt; ……………………..&lt; …………………………..</w:t>
      </w:r>
    </w:p>
    <w:p w:rsidR="00537A5A" w:rsidRDefault="005910CB" w:rsidP="00537A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0CB">
        <w:rPr>
          <w:rFonts w:ascii="Times New Roman" w:hAnsi="Times New Roman" w:cs="Times New Roman"/>
          <w:b/>
          <w:sz w:val="24"/>
          <w:szCs w:val="24"/>
        </w:rPr>
        <w:t>Narysuj wzór strukturalny i półstrukturalny kwasu zawierającego jedną grupę karboksylową i 48,6 % węgla w cząsteczce.</w:t>
      </w:r>
    </w:p>
    <w:p w:rsidR="005910CB" w:rsidRDefault="005910CB" w:rsidP="005910CB">
      <w:pPr>
        <w:rPr>
          <w:rFonts w:ascii="Times New Roman" w:hAnsi="Times New Roman" w:cs="Times New Roman"/>
          <w:b/>
          <w:sz w:val="24"/>
          <w:szCs w:val="24"/>
        </w:rPr>
      </w:pPr>
    </w:p>
    <w:p w:rsidR="005910CB" w:rsidRDefault="00BE336D" w:rsidP="00BE33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nazwy zwyczajowe dwóch kwasów organicznych występujących w przyrodzie i zawierających więcej niż jedną grupę karboksylową.</w:t>
      </w:r>
    </w:p>
    <w:p w:rsidR="00240C22" w:rsidRDefault="00240C22" w:rsidP="00BE336D">
      <w:pPr>
        <w:rPr>
          <w:rFonts w:ascii="Times New Roman" w:hAnsi="Times New Roman" w:cs="Times New Roman"/>
          <w:b/>
          <w:sz w:val="24"/>
          <w:szCs w:val="24"/>
        </w:rPr>
      </w:pPr>
    </w:p>
    <w:p w:rsidR="00BE336D" w:rsidRDefault="00BF0E90" w:rsidP="00BF0E90">
      <w:pPr>
        <w:rPr>
          <w:rFonts w:ascii="Times New Roman" w:hAnsi="Times New Roman" w:cs="Times New Roman"/>
          <w:b/>
          <w:sz w:val="24"/>
          <w:szCs w:val="24"/>
        </w:rPr>
      </w:pPr>
      <w:r w:rsidRPr="00BF0E90">
        <w:rPr>
          <w:rFonts w:ascii="Times New Roman" w:hAnsi="Times New Roman" w:cs="Times New Roman"/>
          <w:b/>
          <w:sz w:val="24"/>
          <w:szCs w:val="24"/>
        </w:rPr>
        <w:t>KWAS METANOWY</w:t>
      </w:r>
    </w:p>
    <w:p w:rsidR="00465A9E" w:rsidRPr="00465A9E" w:rsidRDefault="00465A9E" w:rsidP="00465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430530</wp:posOffset>
            </wp:positionV>
            <wp:extent cx="1435100" cy="1377950"/>
            <wp:effectExtent l="1905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A9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Napisz wzór sumaryczny i narysuj wzór strukturalny oraz półstrukturalny kwasu metanowego.</w:t>
      </w: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sumaryczny: ………………………………</w:t>
      </w: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strukturalny: ………………………………</w:t>
      </w: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292735</wp:posOffset>
            </wp:positionV>
            <wp:extent cx="1270000" cy="317500"/>
            <wp:effectExtent l="19050" t="0" r="635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</w:t>
      </w: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półstrukturalny: …………………………..</w:t>
      </w:r>
    </w:p>
    <w:p w:rsidR="00465A9E" w:rsidRDefault="00465A9E" w:rsidP="00BF0E9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F0E90" w:rsidRDefault="00561FD8" w:rsidP="00465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Oceń prawdziwość podanych zdań. Zaznacz P, jeśli zdanie jest prawdziwe, lub F- jeśli jest fałszywe.</w:t>
      </w:r>
    </w:p>
    <w:p w:rsidR="00561FD8" w:rsidRDefault="00561FD8" w:rsidP="00561F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1275"/>
        <w:gridCol w:w="1166"/>
      </w:tblGrid>
      <w:tr w:rsidR="00561FD8" w:rsidTr="00354E93">
        <w:tc>
          <w:tcPr>
            <w:tcW w:w="675" w:type="dxa"/>
          </w:tcPr>
          <w:p w:rsidR="00561FD8" w:rsidRPr="00354E93" w:rsidRDefault="00561FD8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61FD8" w:rsidRPr="00354E93" w:rsidRDefault="00354E93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mrówkowy to nazwa zwyczajowa kwasu etanowego.</w:t>
            </w:r>
          </w:p>
        </w:tc>
        <w:tc>
          <w:tcPr>
            <w:tcW w:w="1275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61FD8" w:rsidTr="00354E93">
        <w:tc>
          <w:tcPr>
            <w:tcW w:w="675" w:type="dxa"/>
          </w:tcPr>
          <w:p w:rsidR="00561FD8" w:rsidRPr="00354E93" w:rsidRDefault="00561FD8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61FD8" w:rsidRPr="00354E93" w:rsidRDefault="00354E93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mrówkowy ma gazowy stan skupienia i słabo rozpuszcza się w wodzie.</w:t>
            </w:r>
          </w:p>
        </w:tc>
        <w:tc>
          <w:tcPr>
            <w:tcW w:w="1275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61FD8" w:rsidTr="00354E93">
        <w:tc>
          <w:tcPr>
            <w:tcW w:w="675" w:type="dxa"/>
          </w:tcPr>
          <w:p w:rsidR="00561FD8" w:rsidRPr="00354E93" w:rsidRDefault="00561FD8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61FD8" w:rsidRPr="00354E93" w:rsidRDefault="00354E93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metanowy ma właściwości parzące.</w:t>
            </w:r>
          </w:p>
        </w:tc>
        <w:tc>
          <w:tcPr>
            <w:tcW w:w="1275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61FD8" w:rsidTr="00354E93">
        <w:tc>
          <w:tcPr>
            <w:tcW w:w="675" w:type="dxa"/>
          </w:tcPr>
          <w:p w:rsidR="00561FD8" w:rsidRPr="00354E93" w:rsidRDefault="00561FD8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61FD8" w:rsidRPr="00354E93" w:rsidRDefault="00354E93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Wodny roztwór kwasu metanowego ma charakterystyczny owocowy zapach.</w:t>
            </w:r>
          </w:p>
        </w:tc>
        <w:tc>
          <w:tcPr>
            <w:tcW w:w="1275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61FD8" w:rsidTr="00354E93">
        <w:tc>
          <w:tcPr>
            <w:tcW w:w="675" w:type="dxa"/>
          </w:tcPr>
          <w:p w:rsidR="00561FD8" w:rsidRPr="00354E93" w:rsidRDefault="00561FD8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61FD8" w:rsidRPr="00354E93" w:rsidRDefault="00354E93" w:rsidP="005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metanowy ulega reakcjom spalania oraz dysocjacji jonowej.</w:t>
            </w:r>
          </w:p>
        </w:tc>
        <w:tc>
          <w:tcPr>
            <w:tcW w:w="1275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561FD8" w:rsidRPr="00354E93" w:rsidRDefault="00354E93" w:rsidP="003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561FD8" w:rsidRDefault="00561FD8" w:rsidP="00561FD8">
      <w:pPr>
        <w:rPr>
          <w:rFonts w:ascii="Times New Roman" w:hAnsi="Times New Roman" w:cs="Times New Roman"/>
          <w:b/>
          <w:sz w:val="24"/>
          <w:szCs w:val="24"/>
        </w:rPr>
      </w:pPr>
    </w:p>
    <w:p w:rsidR="00E00E97" w:rsidRDefault="00E00E97" w:rsidP="00E00E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Uzupełnij dysocjację jonową kwasu mrówkowego. Podaj nazwę powstałego anionu (zwyczajową i systematyczną):</w:t>
      </w:r>
    </w:p>
    <w:p w:rsidR="00E00E97" w:rsidRDefault="00E00E97" w:rsidP="00E00E9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E00E97" w:rsidRDefault="00E00E97" w:rsidP="00E00E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40050" cy="463550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7" w:rsidRDefault="00E00E97" w:rsidP="00E00E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97" w:rsidRDefault="00E00E97" w:rsidP="00E00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anionu: …………………………………………..</w:t>
      </w:r>
    </w:p>
    <w:p w:rsidR="00E00E97" w:rsidRDefault="00E00E97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0E97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Zaznacz barwy wskaźników w wodnym roztworze kwasu metanowego.  </w:t>
      </w:r>
    </w:p>
    <w:p w:rsidR="00E00E97" w:rsidRDefault="00E00E97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Podkreśl poprawne zdania.</w:t>
      </w:r>
    </w:p>
    <w:p w:rsidR="00E00E97" w:rsidRDefault="00E00E97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1003300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7" w:rsidRDefault="00E00E97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Wodny roztwór kwasu metanowego ma pH &lt; 7/ pH = 7 / pH &gt; 7</w:t>
      </w:r>
    </w:p>
    <w:p w:rsidR="005308B1" w:rsidRDefault="005308B1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7FA5">
        <w:rPr>
          <w:rFonts w:ascii="Times New Roman" w:hAnsi="Times New Roman" w:cs="Times New Roman"/>
          <w:b/>
          <w:sz w:val="24"/>
          <w:szCs w:val="24"/>
        </w:rPr>
        <w:t>Napisz równanie reakcji spalania niecałkowitego spalania kwasu metanowego, którego produktami będą tlenek węgla(II) i węgiel.</w:t>
      </w:r>
    </w:p>
    <w:p w:rsidR="00BB7FA5" w:rsidRDefault="00BB7FA5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……………………………………………………………………………………………..</w:t>
      </w:r>
    </w:p>
    <w:p w:rsidR="00BB7FA5" w:rsidRDefault="00BB7FA5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………………………………………………………………………………………………</w:t>
      </w:r>
    </w:p>
    <w:p w:rsidR="00BB7FA5" w:rsidRDefault="00BB7FA5" w:rsidP="00E00E97">
      <w:pPr>
        <w:rPr>
          <w:rFonts w:ascii="Times New Roman" w:hAnsi="Times New Roman" w:cs="Times New Roman"/>
          <w:b/>
          <w:sz w:val="24"/>
          <w:szCs w:val="24"/>
        </w:rPr>
      </w:pPr>
    </w:p>
    <w:p w:rsidR="00BB7FA5" w:rsidRPr="00E46340" w:rsidRDefault="00BB7FA5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6340">
        <w:rPr>
          <w:rFonts w:ascii="Times New Roman" w:hAnsi="Times New Roman" w:cs="Times New Roman"/>
          <w:b/>
          <w:sz w:val="24"/>
          <w:szCs w:val="24"/>
        </w:rPr>
        <w:t>Stężony kwas metanowy to 85- procentowy roztwór tego kwasu. Oblicz objętość stężonego kwasu metanowego oraz objętość wody, które należy zmieszać, aby otrzymać 10 g roztworu tego kwasu o stężeniu 10%. Przyjmij gęstość tego roztworu kwasu metanowego 1,22 g/cm</w:t>
      </w:r>
      <w:r w:rsidR="00E4634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46340">
        <w:rPr>
          <w:rFonts w:ascii="Times New Roman" w:hAnsi="Times New Roman" w:cs="Times New Roman"/>
          <w:b/>
          <w:sz w:val="24"/>
          <w:szCs w:val="24"/>
        </w:rPr>
        <w:t xml:space="preserve"> i gęstość wody 1 g/cm</w:t>
      </w:r>
      <w:r w:rsidR="00E4634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46340">
        <w:rPr>
          <w:rFonts w:ascii="Times New Roman" w:hAnsi="Times New Roman" w:cs="Times New Roman"/>
          <w:b/>
          <w:sz w:val="24"/>
          <w:szCs w:val="24"/>
        </w:rPr>
        <w:t>.</w:t>
      </w:r>
    </w:p>
    <w:p w:rsidR="00E00E97" w:rsidRPr="00E00E97" w:rsidRDefault="007E1E04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76350" cy="2197100"/>
            <wp:effectExtent l="19050" t="0" r="0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00550" cy="1492250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7" w:rsidRDefault="007E1E04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4D4054">
        <w:rPr>
          <w:rFonts w:ascii="Times New Roman" w:hAnsi="Times New Roman" w:cs="Times New Roman"/>
          <w:b/>
          <w:sz w:val="24"/>
          <w:szCs w:val="24"/>
        </w:rPr>
        <w:t>Wymień po jednym przykładzie zastosowania kwasu metanowego w każdej z podanych gałęzi przemysłu.</w:t>
      </w:r>
    </w:p>
    <w:p w:rsidR="004D4054" w:rsidRDefault="004D4054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Przemysł kosmetyczny……………………………………………………………………</w:t>
      </w:r>
    </w:p>
    <w:p w:rsidR="004D4054" w:rsidRDefault="004D4054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Przemysł farmaceutyczny: ………………………………………………………………</w:t>
      </w:r>
    </w:p>
    <w:p w:rsidR="003D4663" w:rsidRDefault="004D4054" w:rsidP="00E00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Przemysł spożywczy: ……………………………………………………………………..</w:t>
      </w: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>6. Zapisz podane równania reakcji cząsteczkowo oraz nazwij powstałe produkty:</w:t>
      </w: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 xml:space="preserve">a) kwas metanowy + potas → </w:t>
      </w: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 xml:space="preserve">b) kwas metanowy + glin → </w:t>
      </w: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 xml:space="preserve">c) kwas metanowy + tlenek żelaza(II) → </w:t>
      </w: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</w:p>
    <w:p w:rsidR="003D4663" w:rsidRPr="00501902" w:rsidRDefault="003D4663" w:rsidP="00E00E97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 xml:space="preserve">d) kwas metanowy + tlenek wapnia → </w:t>
      </w:r>
    </w:p>
    <w:sectPr w:rsidR="003D4663" w:rsidRPr="00501902" w:rsidSect="003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ED"/>
    <w:multiLevelType w:val="hybridMultilevel"/>
    <w:tmpl w:val="AD24D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03F"/>
    <w:multiLevelType w:val="hybridMultilevel"/>
    <w:tmpl w:val="0F32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5BD"/>
    <w:multiLevelType w:val="hybridMultilevel"/>
    <w:tmpl w:val="EF14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C31"/>
    <w:multiLevelType w:val="hybridMultilevel"/>
    <w:tmpl w:val="9FF29AC8"/>
    <w:lvl w:ilvl="0" w:tplc="689CA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31D6A"/>
    <w:multiLevelType w:val="hybridMultilevel"/>
    <w:tmpl w:val="B608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B17"/>
    <w:multiLevelType w:val="hybridMultilevel"/>
    <w:tmpl w:val="689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02ED"/>
    <w:multiLevelType w:val="hybridMultilevel"/>
    <w:tmpl w:val="2668E45E"/>
    <w:lvl w:ilvl="0" w:tplc="09E4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D1DF7"/>
    <w:multiLevelType w:val="hybridMultilevel"/>
    <w:tmpl w:val="31EA6A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1F09"/>
    <w:multiLevelType w:val="hybridMultilevel"/>
    <w:tmpl w:val="FA16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25C7"/>
    <w:rsid w:val="00116A69"/>
    <w:rsid w:val="001C5BFC"/>
    <w:rsid w:val="00240C22"/>
    <w:rsid w:val="002665A4"/>
    <w:rsid w:val="0028385B"/>
    <w:rsid w:val="00322E69"/>
    <w:rsid w:val="00354E93"/>
    <w:rsid w:val="003D4663"/>
    <w:rsid w:val="00465A9E"/>
    <w:rsid w:val="004A282E"/>
    <w:rsid w:val="004D4054"/>
    <w:rsid w:val="00501902"/>
    <w:rsid w:val="005308B1"/>
    <w:rsid w:val="00537A5A"/>
    <w:rsid w:val="00561FD8"/>
    <w:rsid w:val="00575AE7"/>
    <w:rsid w:val="005910CB"/>
    <w:rsid w:val="00610E05"/>
    <w:rsid w:val="006D4C1F"/>
    <w:rsid w:val="00774A00"/>
    <w:rsid w:val="007B42B3"/>
    <w:rsid w:val="007E1E04"/>
    <w:rsid w:val="008A1D7A"/>
    <w:rsid w:val="009925C7"/>
    <w:rsid w:val="009A68F1"/>
    <w:rsid w:val="00B04A51"/>
    <w:rsid w:val="00BB7FA5"/>
    <w:rsid w:val="00BE336D"/>
    <w:rsid w:val="00BF0E90"/>
    <w:rsid w:val="00C05E26"/>
    <w:rsid w:val="00D64233"/>
    <w:rsid w:val="00DC2916"/>
    <w:rsid w:val="00DF696A"/>
    <w:rsid w:val="00E00E97"/>
    <w:rsid w:val="00E46340"/>
    <w:rsid w:val="00F1451E"/>
    <w:rsid w:val="00FD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01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nJUnhITV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wiczenia.pl/kod/C887T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lkohole---wlasciwosci/Dn8wj39q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cholaris.pl/zasob/61315?eid%5b%5d=SRE&amp;sid%5b%5d=CHEM5&amp;bid=0&amp;iid=&amp;query=kwas+octowy&amp;api=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HUFDJ7IA74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TuBmE8sYY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2020-03-14T14:13:00Z</dcterms:created>
  <dcterms:modified xsi:type="dcterms:W3CDTF">2020-03-14T14:13:00Z</dcterms:modified>
</cp:coreProperties>
</file>